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Деловая игра - с</w:t>
      </w:r>
      <w:r w:rsidRPr="005606BA">
        <w:rPr>
          <w:rFonts w:ascii="Times New Roman" w:hAnsi="Times New Roman" w:cs="Times New Roman"/>
          <w:sz w:val="28"/>
          <w:szCs w:val="28"/>
        </w:rPr>
        <w:t xml:space="preserve">южетно – дидактическая игра для детей </w:t>
      </w:r>
      <w:r>
        <w:rPr>
          <w:rFonts w:ascii="Times New Roman" w:hAnsi="Times New Roman" w:cs="Times New Roman"/>
          <w:sz w:val="28"/>
          <w:szCs w:val="28"/>
        </w:rPr>
        <w:t>среднего возраста.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 w:rsidRPr="005606BA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6BA">
        <w:rPr>
          <w:rFonts w:ascii="Times New Roman" w:hAnsi="Times New Roman" w:cs="Times New Roman"/>
          <w:sz w:val="28"/>
          <w:szCs w:val="28"/>
        </w:rPr>
        <w:t>формирование потребности в основах экономических знаний, усвоение основных экономических понятий – бюджет, расходы, накопления.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 w:rsidRPr="005606BA">
        <w:rPr>
          <w:rFonts w:ascii="Times New Roman" w:hAnsi="Times New Roman" w:cs="Times New Roman"/>
          <w:sz w:val="28"/>
          <w:szCs w:val="28"/>
        </w:rPr>
        <w:t>Игровая ситуация.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606BA">
        <w:rPr>
          <w:rFonts w:ascii="Times New Roman" w:hAnsi="Times New Roman" w:cs="Times New Roman"/>
          <w:sz w:val="28"/>
          <w:szCs w:val="28"/>
        </w:rPr>
        <w:t>Выбирается из группы детей «семья» из 6 человек: папа, мама, бабушка, дедушка, сын, дочь.</w:t>
      </w:r>
      <w:proofErr w:type="gramEnd"/>
      <w:r w:rsidRPr="005606BA">
        <w:rPr>
          <w:rFonts w:ascii="Times New Roman" w:hAnsi="Times New Roman" w:cs="Times New Roman"/>
          <w:sz w:val="28"/>
          <w:szCs w:val="28"/>
        </w:rPr>
        <w:t xml:space="preserve"> На детей надевают маски с изображением членов семьи.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5606BA">
        <w:rPr>
          <w:rFonts w:ascii="Times New Roman" w:hAnsi="Times New Roman" w:cs="Times New Roman"/>
          <w:sz w:val="28"/>
          <w:szCs w:val="28"/>
        </w:rPr>
        <w:t>: «Представьте себе, что вы очень дружная семья, получили зарплату, пенсию, стипендию и вам надо распорядиться семейным бюджетом. Как и в любой дружной семье, вы все решаете сообща. Ваша задача – договориться между собой, на что вы потратите, куда израсходуете деньги из вашего семейного бюджета».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 w:rsidRPr="005606BA">
        <w:rPr>
          <w:rFonts w:ascii="Times New Roman" w:hAnsi="Times New Roman" w:cs="Times New Roman"/>
          <w:sz w:val="28"/>
          <w:szCs w:val="28"/>
        </w:rPr>
        <w:t>Игровой дидактический материал.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 w:rsidRPr="005606BA">
        <w:rPr>
          <w:rFonts w:ascii="Times New Roman" w:hAnsi="Times New Roman" w:cs="Times New Roman"/>
          <w:sz w:val="28"/>
          <w:szCs w:val="28"/>
        </w:rPr>
        <w:t>Карточки с изображением вещей в первую очередь необходимых для семьи (продукты питания, бытовая техника, мебель для жилья, одежда) и не столь необходимых (игрушки,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косметика</w:t>
      </w:r>
      <w:r w:rsidRPr="005606BA">
        <w:rPr>
          <w:rFonts w:ascii="Times New Roman" w:hAnsi="Times New Roman" w:cs="Times New Roman"/>
          <w:sz w:val="28"/>
          <w:szCs w:val="28"/>
        </w:rPr>
        <w:t>), игровые монеты, маски с изображениями членов семьи.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 w:rsidRPr="005606BA">
        <w:rPr>
          <w:rFonts w:ascii="Times New Roman" w:hAnsi="Times New Roman" w:cs="Times New Roman"/>
          <w:sz w:val="28"/>
          <w:szCs w:val="28"/>
        </w:rPr>
        <w:t>Игровые действия.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Pr="005606BA">
        <w:rPr>
          <w:rFonts w:ascii="Times New Roman" w:hAnsi="Times New Roman" w:cs="Times New Roman"/>
          <w:sz w:val="28"/>
          <w:szCs w:val="28"/>
        </w:rPr>
        <w:t xml:space="preserve"> раздает «деньги» членам семьи (это вклад каждого в семейный бюджет) и выкладывает карточки с изображением еды, одежды, и других нужд семьи.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 w:rsidRPr="005606BA">
        <w:rPr>
          <w:rFonts w:ascii="Times New Roman" w:hAnsi="Times New Roman" w:cs="Times New Roman"/>
          <w:sz w:val="28"/>
          <w:szCs w:val="28"/>
        </w:rPr>
        <w:t>Дети советуются друг с другом, определяют в какую категорию отнести данную нужду или вещь: первой необходимости, второй необходимости и какую покупку можно отложить на неопределенный срок, обосновывают, почему они отнесли этот предмет в выбранную категорию и раскладывают соответственно карточки. Распределяют, кто, за что будет платить или покупать и раскладывают монеты на картинки.</w:t>
      </w:r>
    </w:p>
    <w:p w:rsidR="005606BA" w:rsidRPr="005606BA" w:rsidRDefault="005606BA" w:rsidP="005606BA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5606BA">
        <w:rPr>
          <w:rFonts w:ascii="Times New Roman" w:hAnsi="Times New Roman" w:cs="Times New Roman"/>
          <w:sz w:val="28"/>
          <w:szCs w:val="28"/>
        </w:rPr>
        <w:t>Игровые правила.</w:t>
      </w:r>
    </w:p>
    <w:p w:rsid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 w:rsidRPr="005606BA">
        <w:rPr>
          <w:rFonts w:ascii="Times New Roman" w:hAnsi="Times New Roman" w:cs="Times New Roman"/>
          <w:sz w:val="28"/>
          <w:szCs w:val="28"/>
        </w:rPr>
        <w:t>Все карточки лежат перед детьми в перемешанном виде.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Вначале необходимо соотнести карточки с расходами по определенным категориям.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р</w:t>
      </w:r>
      <w:r w:rsidRPr="005606BA">
        <w:rPr>
          <w:rFonts w:ascii="Times New Roman" w:hAnsi="Times New Roman" w:cs="Times New Roman"/>
          <w:sz w:val="28"/>
          <w:szCs w:val="28"/>
        </w:rPr>
        <w:t>аспределить монетки нужно таким образом, чтобы «семья», могла отложить какую – то сумму в накопление (финансовую подушку).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 w:rsidRPr="005606BA">
        <w:rPr>
          <w:rFonts w:ascii="Times New Roman" w:hAnsi="Times New Roman" w:cs="Times New Roman"/>
          <w:sz w:val="28"/>
          <w:szCs w:val="28"/>
        </w:rPr>
        <w:t>Монеты можно распределять не на все картинки-нужды.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  <w:r w:rsidRPr="005606BA">
        <w:rPr>
          <w:rFonts w:ascii="Times New Roman" w:hAnsi="Times New Roman" w:cs="Times New Roman"/>
          <w:sz w:val="28"/>
          <w:szCs w:val="28"/>
        </w:rPr>
        <w:t>Никто не перебивает друг друга, выслушать надо мнения всех членов семьи.</w:t>
      </w:r>
    </w:p>
    <w:p w:rsidR="005606BA" w:rsidRPr="005606BA" w:rsidRDefault="005606BA" w:rsidP="005606BA">
      <w:pPr>
        <w:rPr>
          <w:rFonts w:ascii="Times New Roman" w:hAnsi="Times New Roman" w:cs="Times New Roman"/>
          <w:sz w:val="28"/>
          <w:szCs w:val="28"/>
        </w:rPr>
      </w:pPr>
    </w:p>
    <w:p w:rsidR="00010543" w:rsidRPr="005606BA" w:rsidRDefault="00010543" w:rsidP="005606BA">
      <w:pPr>
        <w:rPr>
          <w:rFonts w:ascii="Times New Roman" w:hAnsi="Times New Roman" w:cs="Times New Roman"/>
          <w:sz w:val="28"/>
          <w:szCs w:val="28"/>
        </w:rPr>
      </w:pPr>
    </w:p>
    <w:sectPr w:rsidR="00010543" w:rsidRPr="00560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BA"/>
    <w:rsid w:val="00010543"/>
    <w:rsid w:val="0056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 Ольга</dc:creator>
  <cp:lastModifiedBy>Кувшинова Ольга</cp:lastModifiedBy>
  <cp:revision>1</cp:revision>
  <dcterms:created xsi:type="dcterms:W3CDTF">2024-05-17T11:54:00Z</dcterms:created>
  <dcterms:modified xsi:type="dcterms:W3CDTF">2024-05-17T11:58:00Z</dcterms:modified>
</cp:coreProperties>
</file>